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EE" w:rsidRPr="00C20DCC" w:rsidRDefault="00E25DEE" w:rsidP="00E25DEE">
      <w:pPr>
        <w:jc w:val="center"/>
        <w:rPr>
          <w:rFonts w:ascii="王漢宗細圓體繁" w:eastAsia="王漢宗細圓體繁"/>
          <w:b/>
          <w:sz w:val="40"/>
        </w:rPr>
      </w:pPr>
      <w:bookmarkStart w:id="0" w:name="_GoBack"/>
      <w:r w:rsidRPr="009E6149">
        <w:rPr>
          <w:rFonts w:ascii="王漢宗細圓體繁" w:eastAsia="王漢宗細圓體繁" w:hint="eastAsia"/>
          <w:b/>
          <w:sz w:val="40"/>
        </w:rPr>
        <w:t>高雄市</w:t>
      </w:r>
      <w:r w:rsidR="00E81087">
        <w:rPr>
          <w:rFonts w:ascii="王漢宗細圓體繁" w:eastAsia="王漢宗細圓體繁" w:hint="eastAsia"/>
          <w:b/>
          <w:sz w:val="40"/>
        </w:rPr>
        <w:t>公私立國中小外地入</w:t>
      </w:r>
      <w:r>
        <w:rPr>
          <w:rFonts w:ascii="王漢宗細圓體繁" w:eastAsia="王漢宗細圓體繁" w:hint="eastAsia"/>
          <w:b/>
          <w:sz w:val="40"/>
        </w:rPr>
        <w:t>台學生申請入學</w:t>
      </w:r>
      <w:r w:rsidRPr="009E6149">
        <w:rPr>
          <w:rFonts w:ascii="王漢宗細圓體繁" w:eastAsia="王漢宗細圓體繁" w:hint="eastAsia"/>
          <w:b/>
          <w:sz w:val="40"/>
        </w:rPr>
        <w:t>相關流程</w:t>
      </w:r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3969"/>
        <w:gridCol w:w="4252"/>
      </w:tblGrid>
      <w:tr w:rsidR="00E25DEE" w:rsidRPr="000B6BD2" w:rsidTr="000C1DBD">
        <w:tc>
          <w:tcPr>
            <w:tcW w:w="1526" w:type="dxa"/>
          </w:tcPr>
          <w:p w:rsidR="00E25DEE" w:rsidRPr="000B6BD2" w:rsidRDefault="00E25DEE" w:rsidP="000C1DBD">
            <w:pPr>
              <w:rPr>
                <w:rFonts w:ascii="王漢宗細圓體繁" w:eastAsia="王漢宗細圓體繁"/>
                <w:b/>
                <w:sz w:val="32"/>
                <w:szCs w:val="32"/>
              </w:rPr>
            </w:pPr>
            <w:r>
              <w:rPr>
                <w:rFonts w:ascii="王漢宗細圓體繁" w:eastAsia="王漢宗細圓體繁" w:hint="eastAsia"/>
                <w:b/>
                <w:sz w:val="32"/>
                <w:szCs w:val="32"/>
              </w:rPr>
              <w:t>身分</w:t>
            </w:r>
          </w:p>
        </w:tc>
        <w:tc>
          <w:tcPr>
            <w:tcW w:w="3969" w:type="dxa"/>
          </w:tcPr>
          <w:p w:rsidR="00E25DEE" w:rsidRPr="000B6BD2" w:rsidRDefault="00E25DEE" w:rsidP="000C1DBD">
            <w:pPr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B6BD2">
              <w:rPr>
                <w:rFonts w:ascii="王漢宗細圓體繁" w:eastAsia="王漢宗細圓體繁" w:hint="eastAsia"/>
                <w:b/>
                <w:sz w:val="32"/>
                <w:szCs w:val="32"/>
              </w:rPr>
              <w:t>申請入學</w:t>
            </w:r>
          </w:p>
        </w:tc>
        <w:tc>
          <w:tcPr>
            <w:tcW w:w="4252" w:type="dxa"/>
          </w:tcPr>
          <w:p w:rsidR="00E25DEE" w:rsidRPr="000B6BD2" w:rsidRDefault="00E25DEE" w:rsidP="000C1DBD">
            <w:pPr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B6BD2">
              <w:rPr>
                <w:rFonts w:ascii="王漢宗細圓體繁" w:eastAsia="王漢宗細圓體繁" w:hint="eastAsia"/>
                <w:b/>
                <w:sz w:val="32"/>
                <w:szCs w:val="32"/>
              </w:rPr>
              <w:t>備註</w:t>
            </w:r>
          </w:p>
        </w:tc>
      </w:tr>
      <w:tr w:rsidR="00E25DEE" w:rsidRPr="000B6BD2" w:rsidTr="000C1DBD">
        <w:tc>
          <w:tcPr>
            <w:tcW w:w="1526" w:type="dxa"/>
          </w:tcPr>
          <w:p w:rsidR="00E25DEE" w:rsidRPr="00F32380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F32380">
              <w:rPr>
                <w:rFonts w:ascii="王漢宗細圓體繁" w:eastAsia="王漢宗細圓體繁" w:hint="eastAsia"/>
                <w:szCs w:val="24"/>
              </w:rPr>
              <w:t>本國籍</w:t>
            </w:r>
          </w:p>
        </w:tc>
        <w:tc>
          <w:tcPr>
            <w:tcW w:w="3969" w:type="dxa"/>
          </w:tcPr>
          <w:p w:rsidR="00E25DEE" w:rsidRPr="00F32380" w:rsidRDefault="00E25DEE" w:rsidP="00C758CE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F32380">
              <w:rPr>
                <w:rFonts w:ascii="王漢宗細圓體繁" w:eastAsia="王漢宗細圓體繁" w:hint="eastAsia"/>
                <w:szCs w:val="24"/>
              </w:rPr>
              <w:t>設籍本市之戶口名簿或戶籍謄本</w:t>
            </w:r>
          </w:p>
          <w:p w:rsidR="00E25DEE" w:rsidRPr="009F59B8" w:rsidRDefault="00E25DEE" w:rsidP="00C758CE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王漢宗細圓體繁" w:eastAsia="王漢宗細圓體繁"/>
                <w:szCs w:val="24"/>
                <w:u w:val="single"/>
              </w:rPr>
            </w:pPr>
            <w:r w:rsidRPr="00F32380">
              <w:rPr>
                <w:rFonts w:ascii="王漢宗細圓體繁" w:eastAsia="王漢宗細圓體繁" w:hint="eastAsia"/>
                <w:szCs w:val="24"/>
              </w:rPr>
              <w:t>該教育階段各學期成績單或畢(修)業證書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>（經大陸或港澳或外國學歷採認）</w:t>
            </w:r>
          </w:p>
          <w:p w:rsidR="00E25DEE" w:rsidRPr="00F32380" w:rsidRDefault="00E25DEE" w:rsidP="00C758CE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至戶籍所在地學區學校報到</w:t>
            </w:r>
          </w:p>
        </w:tc>
        <w:tc>
          <w:tcPr>
            <w:tcW w:w="4252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</w:t>
            </w:r>
            <w:r w:rsidRPr="00C46464">
              <w:rPr>
                <w:rFonts w:ascii="王漢宗細圓體繁" w:eastAsia="王漢宗細圓體繁" w:hint="eastAsia"/>
                <w:szCs w:val="24"/>
              </w:rPr>
              <w:t>教育部備案之學校，因其學歷與台灣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</w:t>
            </w:r>
            <w:r w:rsidRPr="00C46464">
              <w:rPr>
                <w:rFonts w:ascii="王漢宗細圓體繁" w:eastAsia="王漢宗細圓體繁" w:hint="eastAsia"/>
                <w:szCs w:val="24"/>
              </w:rPr>
              <w:t>學校學歷相銜接(轉學)，不需辦理學</w:t>
            </w:r>
          </w:p>
          <w:p w:rsidR="00E25DEE" w:rsidRPr="00C46464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</w:t>
            </w:r>
            <w:r w:rsidRPr="00C46464">
              <w:rPr>
                <w:rFonts w:ascii="王漢宗細圓體繁" w:eastAsia="王漢宗細圓體繁" w:hint="eastAsia"/>
                <w:szCs w:val="24"/>
              </w:rPr>
              <w:t>歷採認:</w:t>
            </w:r>
          </w:p>
          <w:p w:rsidR="00E25DEE" w:rsidRPr="00C46464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(1)</w:t>
            </w:r>
            <w:r w:rsidRPr="00C46464">
              <w:rPr>
                <w:rFonts w:ascii="王漢宗細圓體繁" w:eastAsia="王漢宗細圓體繁" w:hint="eastAsia"/>
                <w:szCs w:val="24"/>
              </w:rPr>
              <w:t>東莞台商子女學校</w:t>
            </w:r>
          </w:p>
          <w:p w:rsidR="00E25DEE" w:rsidRPr="00C46464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(2)</w:t>
            </w:r>
            <w:r w:rsidRPr="00C46464">
              <w:rPr>
                <w:rFonts w:ascii="王漢宗細圓體繁" w:eastAsia="王漢宗細圓體繁" w:hint="eastAsia"/>
                <w:szCs w:val="24"/>
              </w:rPr>
              <w:t>華東台商子女學校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(3)</w:t>
            </w:r>
            <w:r w:rsidRPr="00C46464">
              <w:rPr>
                <w:rFonts w:ascii="王漢宗細圓體繁" w:eastAsia="王漢宗細圓體繁" w:hint="eastAsia"/>
                <w:szCs w:val="24"/>
              </w:rPr>
              <w:t>上海台商子女學校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★得經學校評量後安置適當年級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★國中小入學年齡為6~15歲(以每年9</w:t>
            </w:r>
          </w:p>
          <w:p w:rsidR="00E25DEE" w:rsidRPr="00EB7938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月1日為準)，逾者就讀補校</w:t>
            </w:r>
          </w:p>
        </w:tc>
      </w:tr>
      <w:tr w:rsidR="00E25DEE" w:rsidRPr="000B6BD2" w:rsidTr="000C1DBD">
        <w:tc>
          <w:tcPr>
            <w:tcW w:w="1526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大陸籍</w:t>
            </w:r>
          </w:p>
          <w:p w:rsidR="00E25DEE" w:rsidRPr="00F32380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(依親就學)</w:t>
            </w:r>
          </w:p>
        </w:tc>
        <w:tc>
          <w:tcPr>
            <w:tcW w:w="3969" w:type="dxa"/>
          </w:tcPr>
          <w:p w:rsidR="00E25DEE" w:rsidRPr="00DE428C" w:rsidRDefault="00E25DEE" w:rsidP="00C758CE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DE428C">
              <w:rPr>
                <w:rFonts w:ascii="王漢宗細圓體繁" w:eastAsia="王漢宗細圓體繁" w:hint="eastAsia"/>
                <w:szCs w:val="24"/>
              </w:rPr>
              <w:t>出入境許可證</w:t>
            </w:r>
          </w:p>
          <w:p w:rsidR="00E25DEE" w:rsidRDefault="00E25DEE" w:rsidP="00C758CE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父或母之出入境許可證</w:t>
            </w:r>
          </w:p>
          <w:p w:rsidR="00E25DEE" w:rsidRPr="009E6149" w:rsidRDefault="00E25DEE" w:rsidP="00C758CE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9E6149">
              <w:rPr>
                <w:rFonts w:ascii="王漢宗細圓體繁" w:eastAsia="王漢宗細圓體繁" w:hint="eastAsia"/>
                <w:szCs w:val="24"/>
              </w:rPr>
              <w:t>該教育階段各學期成績單或畢(修)業證書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>(須經大陸公證處公證、台灣海基會驗證)</w:t>
            </w:r>
          </w:p>
          <w:p w:rsidR="00E25DEE" w:rsidRDefault="00E25DEE" w:rsidP="00C758CE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中央衛生主管機關指定醫院之健康檢查合格證明</w:t>
            </w:r>
          </w:p>
          <w:p w:rsidR="00E25DEE" w:rsidRPr="00853FD2" w:rsidRDefault="00E25DEE" w:rsidP="00C758CE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擬就讀私校者，應附學校同意入學證明</w:t>
            </w:r>
          </w:p>
          <w:p w:rsidR="00E25DEE" w:rsidRPr="00DE428C" w:rsidRDefault="00E25DEE" w:rsidP="00C758CE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至教育局辦理並分發入校</w:t>
            </w:r>
          </w:p>
        </w:tc>
        <w:tc>
          <w:tcPr>
            <w:tcW w:w="4252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★依據「大陸地區人民進入台灣地區許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可辦法」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得經學校評量後安置適當年級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★國中小入學年齡為6~15歲(以每年9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月1日為準)，逾者就讀補校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大陸地區人民(未成年學生)申請在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台灣地區入</w:t>
            </w:r>
            <w:r w:rsidRPr="00E77DB8">
              <w:rPr>
                <w:rFonts w:ascii="王漢宗細圓體繁" w:eastAsia="王漢宗細圓體繁" w:hint="eastAsia"/>
                <w:szCs w:val="24"/>
              </w:rPr>
              <w:t>學申請表</w:t>
            </w:r>
          </w:p>
          <w:p w:rsidR="00E25DEE" w:rsidRPr="00B52070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</w:p>
        </w:tc>
      </w:tr>
      <w:tr w:rsidR="00E25DEE" w:rsidRPr="000B6BD2" w:rsidTr="000C1DBD">
        <w:tc>
          <w:tcPr>
            <w:tcW w:w="1526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港澳籍</w:t>
            </w:r>
          </w:p>
        </w:tc>
        <w:tc>
          <w:tcPr>
            <w:tcW w:w="3969" w:type="dxa"/>
          </w:tcPr>
          <w:p w:rsidR="00E25DEE" w:rsidRPr="001D52CD" w:rsidRDefault="00E25DEE" w:rsidP="00C758C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1D52CD">
              <w:rPr>
                <w:rFonts w:ascii="王漢宗細圓體繁" w:eastAsia="王漢宗細圓體繁" w:hint="eastAsia"/>
                <w:szCs w:val="24"/>
              </w:rPr>
              <w:t>港澳護照或永久居留證件</w:t>
            </w:r>
          </w:p>
          <w:p w:rsidR="00E25DEE" w:rsidRDefault="00E25DEE" w:rsidP="00C758C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台灣地區居留證或近六個月的戶籍謄本</w:t>
            </w:r>
          </w:p>
          <w:p w:rsidR="00E25DEE" w:rsidRDefault="00E25DEE" w:rsidP="00C758C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1D52CD">
              <w:rPr>
                <w:rFonts w:ascii="王漢宗細圓體繁" w:eastAsia="王漢宗細圓體繁" w:hint="eastAsia"/>
                <w:szCs w:val="24"/>
              </w:rPr>
              <w:t>在港澳或海外連續居留6年以上之證明文件</w:t>
            </w:r>
          </w:p>
          <w:p w:rsidR="00E25DEE" w:rsidRPr="009F59B8" w:rsidRDefault="00E25DEE" w:rsidP="00C758C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王漢宗細圓體繁" w:eastAsia="王漢宗細圓體繁"/>
                <w:szCs w:val="24"/>
                <w:u w:val="single"/>
              </w:rPr>
            </w:pPr>
            <w:r w:rsidRPr="001D52CD">
              <w:rPr>
                <w:rFonts w:ascii="王漢宗細圓體繁" w:eastAsia="王漢宗細圓體繁" w:hint="eastAsia"/>
                <w:szCs w:val="24"/>
              </w:rPr>
              <w:t>該教育階段各學期成績單或畢(修)業證書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>（經港澳或大陸或外國學歷採認）</w:t>
            </w:r>
          </w:p>
          <w:p w:rsidR="00E25DEE" w:rsidRPr="001D52CD" w:rsidRDefault="00E25DEE" w:rsidP="00C758C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擬就讀私校者，應附學校同意入學證明</w:t>
            </w:r>
          </w:p>
          <w:p w:rsidR="00E25DEE" w:rsidRPr="001D52CD" w:rsidRDefault="00E25DEE" w:rsidP="00C758C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至教育局辦理並分發入校</w:t>
            </w:r>
          </w:p>
        </w:tc>
        <w:tc>
          <w:tcPr>
            <w:tcW w:w="4252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依據「香港澳門居民來台就學辦法」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得經學校評量後安置適當年級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★國中小入學年齡為6~15歲(以每年9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月1日為準)，逾者就讀補校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香港澳門居民來臺就學申請</w:t>
            </w:r>
            <w:r w:rsidRPr="002D53EC">
              <w:rPr>
                <w:rFonts w:ascii="王漢宗細圓體繁" w:eastAsia="王漢宗細圓體繁" w:hint="eastAsia"/>
                <w:szCs w:val="24"/>
              </w:rPr>
              <w:t>表</w:t>
            </w:r>
          </w:p>
          <w:p w:rsidR="00E25DEE" w:rsidRPr="00B52070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</w:p>
        </w:tc>
      </w:tr>
      <w:tr w:rsidR="00E25DEE" w:rsidRPr="000B6BD2" w:rsidTr="000C1DBD">
        <w:tc>
          <w:tcPr>
            <w:tcW w:w="1526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外國籍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(非大陸或港澳)</w:t>
            </w:r>
            <w:r>
              <w:rPr>
                <w:rFonts w:ascii="王漢宗細圓體繁" w:eastAsia="王漢宗細圓體繁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25DEE" w:rsidRDefault="00E25DEE" w:rsidP="00C758CE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2B5C84">
              <w:rPr>
                <w:rFonts w:ascii="王漢宗細圓體繁" w:eastAsia="王漢宗細圓體繁" w:hint="eastAsia"/>
                <w:szCs w:val="24"/>
              </w:rPr>
              <w:t>具有合法居留</w:t>
            </w:r>
            <w:r>
              <w:rPr>
                <w:rFonts w:ascii="王漢宗細圓體繁" w:eastAsia="王漢宗細圓體繁" w:hint="eastAsia"/>
                <w:szCs w:val="24"/>
              </w:rPr>
              <w:t>身分</w:t>
            </w:r>
            <w:r w:rsidRPr="002B5C84">
              <w:rPr>
                <w:rFonts w:ascii="王漢宗細圓體繁" w:eastAsia="王漢宗細圓體繁" w:hint="eastAsia"/>
                <w:szCs w:val="24"/>
              </w:rPr>
              <w:t>:</w:t>
            </w:r>
          </w:p>
          <w:p w:rsidR="00E25DEE" w:rsidRPr="002B5C84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(1)</w:t>
            </w:r>
            <w:r w:rsidRPr="002B5C84">
              <w:rPr>
                <w:rFonts w:ascii="王漢宗細圓體繁" w:eastAsia="王漢宗細圓體繁" w:hint="eastAsia"/>
                <w:szCs w:val="24"/>
              </w:rPr>
              <w:t>合法居留證件。</w:t>
            </w:r>
          </w:p>
          <w:p w:rsidR="00E25DEE" w:rsidRDefault="00E25DEE" w:rsidP="00C758CE">
            <w:pPr>
              <w:snapToGrid w:val="0"/>
              <w:ind w:left="12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(2)</w:t>
            </w:r>
            <w:r w:rsidRPr="002B5C84">
              <w:rPr>
                <w:rFonts w:ascii="王漢宗細圓體繁" w:eastAsia="王漢宗細圓體繁" w:hint="eastAsia"/>
                <w:szCs w:val="24"/>
              </w:rPr>
              <w:t>該教育階段各學期成績單或畢</w:t>
            </w:r>
          </w:p>
          <w:p w:rsidR="00E25DEE" w:rsidRPr="009F59B8" w:rsidRDefault="00E25DEE" w:rsidP="00C758CE">
            <w:pPr>
              <w:snapToGrid w:val="0"/>
              <w:ind w:left="120"/>
              <w:rPr>
                <w:rFonts w:ascii="王漢宗細圓體繁" w:eastAsia="王漢宗細圓體繁"/>
                <w:szCs w:val="24"/>
                <w:u w:val="single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 </w:t>
            </w:r>
            <w:r w:rsidRPr="002B5C84">
              <w:rPr>
                <w:rFonts w:ascii="王漢宗細圓體繁" w:eastAsia="王漢宗細圓體繁" w:hint="eastAsia"/>
                <w:szCs w:val="24"/>
              </w:rPr>
              <w:t>(修)業證書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>（經大陸或港澳或外</w:t>
            </w:r>
          </w:p>
          <w:p w:rsidR="00E25DEE" w:rsidRPr="009F59B8" w:rsidRDefault="00E25DEE" w:rsidP="00C758CE">
            <w:pPr>
              <w:snapToGrid w:val="0"/>
              <w:ind w:left="120"/>
              <w:rPr>
                <w:rFonts w:ascii="王漢宗細圓體繁" w:eastAsia="王漢宗細圓體繁"/>
                <w:szCs w:val="24"/>
                <w:u w:val="single"/>
              </w:rPr>
            </w:pPr>
            <w:r w:rsidRPr="009F59B8">
              <w:rPr>
                <w:rFonts w:ascii="王漢宗細圓體繁" w:eastAsia="王漢宗細圓體繁" w:hint="eastAsia"/>
                <w:szCs w:val="24"/>
              </w:rPr>
              <w:t xml:space="preserve">   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>國學歷採認）</w:t>
            </w:r>
          </w:p>
          <w:p w:rsidR="00E25DEE" w:rsidRPr="002B5C84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(3)逕至住所學區學校申請入學</w:t>
            </w:r>
          </w:p>
          <w:p w:rsidR="00E25DEE" w:rsidRDefault="00E25DEE" w:rsidP="00C758CE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未有合法居留身分: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</w:t>
            </w:r>
            <w:r w:rsidRPr="00B52070">
              <w:rPr>
                <w:rFonts w:ascii="王漢宗細圓體繁" w:eastAsia="王漢宗細圓體繁" w:hint="eastAsia"/>
                <w:szCs w:val="24"/>
              </w:rPr>
              <w:t>(1</w:t>
            </w:r>
            <w:r>
              <w:rPr>
                <w:rFonts w:ascii="王漢宗細圓體繁" w:eastAsia="王漢宗細圓體繁" w:hint="eastAsia"/>
                <w:szCs w:val="24"/>
              </w:rPr>
              <w:t>)</w:t>
            </w:r>
            <w:r w:rsidRPr="00B52070">
              <w:rPr>
                <w:rFonts w:ascii="王漢宗細圓體繁" w:eastAsia="王漢宗細圓體繁" w:hint="eastAsia"/>
                <w:szCs w:val="24"/>
              </w:rPr>
              <w:t>經駐外館處驗證之父母或其他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  </w:t>
            </w:r>
            <w:r w:rsidRPr="00B52070">
              <w:rPr>
                <w:rFonts w:ascii="王漢宗細圓體繁" w:eastAsia="王漢宗細圓體繁" w:hint="eastAsia"/>
                <w:szCs w:val="24"/>
              </w:rPr>
              <w:t>法</w:t>
            </w:r>
            <w:r w:rsidRPr="00B52070">
              <w:rPr>
                <w:rFonts w:ascii="王漢宗細圓體繁" w:eastAsia="王漢宗細圓體繁" w:hint="eastAsia"/>
              </w:rPr>
              <w:t>定代理人委託在台監護人之</w:t>
            </w:r>
          </w:p>
          <w:p w:rsidR="00E25DEE" w:rsidRPr="00B52070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</w:rPr>
              <w:t xml:space="preserve">    </w:t>
            </w:r>
            <w:r w:rsidRPr="00B52070">
              <w:rPr>
                <w:rFonts w:ascii="王漢宗細圓體繁" w:eastAsia="王漢宗細圓體繁" w:hint="eastAsia"/>
              </w:rPr>
              <w:t>委託書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lastRenderedPageBreak/>
              <w:t xml:space="preserve"> (2)在台監護人資格證明文件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(3)足夠在台就學之財力證明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(4)</w:t>
            </w:r>
            <w:r w:rsidRPr="00B52070">
              <w:rPr>
                <w:rFonts w:ascii="王漢宗細圓體繁" w:eastAsia="王漢宗細圓體繁" w:hint="eastAsia"/>
                <w:szCs w:val="24"/>
              </w:rPr>
              <w:t>該教育階段各學期成績單或畢</w:t>
            </w:r>
          </w:p>
          <w:p w:rsidR="00E25DEE" w:rsidRPr="009F59B8" w:rsidRDefault="00E25DEE" w:rsidP="00C758CE">
            <w:pPr>
              <w:snapToGrid w:val="0"/>
              <w:rPr>
                <w:rFonts w:ascii="王漢宗細圓體繁" w:eastAsia="王漢宗細圓體繁"/>
                <w:szCs w:val="24"/>
                <w:u w:val="single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  </w:t>
            </w:r>
            <w:r w:rsidRPr="00B52070">
              <w:rPr>
                <w:rFonts w:ascii="王漢宗細圓體繁" w:eastAsia="王漢宗細圓體繁" w:hint="eastAsia"/>
                <w:szCs w:val="24"/>
              </w:rPr>
              <w:t>(修)業證書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 xml:space="preserve">（經大陸或港澳或外 </w:t>
            </w:r>
          </w:p>
          <w:p w:rsidR="00E25DEE" w:rsidRPr="009F59B8" w:rsidRDefault="00E25DEE" w:rsidP="00C758CE">
            <w:pPr>
              <w:snapToGrid w:val="0"/>
              <w:rPr>
                <w:rFonts w:ascii="王漢宗細圓體繁" w:eastAsia="王漢宗細圓體繁"/>
                <w:szCs w:val="24"/>
                <w:u w:val="single"/>
              </w:rPr>
            </w:pPr>
            <w:r w:rsidRPr="009F59B8">
              <w:rPr>
                <w:rFonts w:ascii="王漢宗細圓體繁" w:eastAsia="王漢宗細圓體繁" w:hint="eastAsia"/>
                <w:szCs w:val="24"/>
              </w:rPr>
              <w:t xml:space="preserve">    </w:t>
            </w:r>
            <w:r w:rsidRPr="009F59B8">
              <w:rPr>
                <w:rFonts w:ascii="王漢宗細圓體繁" w:eastAsia="王漢宗細圓體繁" w:hint="eastAsia"/>
                <w:szCs w:val="24"/>
                <w:u w:val="single"/>
              </w:rPr>
              <w:t>國學歷採認）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(5)逕至申報教育局核准得招收外</w:t>
            </w:r>
          </w:p>
          <w:p w:rsidR="00E25DEE" w:rsidRPr="00B52070" w:rsidRDefault="00E25DEE" w:rsidP="00C758CE">
            <w:pPr>
              <w:snapToGrid w:val="0"/>
              <w:ind w:firstLineChars="200" w:firstLine="48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國學生之學校申請入學</w:t>
            </w:r>
          </w:p>
        </w:tc>
        <w:tc>
          <w:tcPr>
            <w:tcW w:w="4252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lastRenderedPageBreak/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依據「外國學生來台就學辦法」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得經學校評量後安置適當年級</w:t>
            </w:r>
          </w:p>
          <w:p w:rsidR="003A56D9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★國中小入學年齡為6~15歲</w:t>
            </w:r>
            <w:r w:rsidR="003A56D9">
              <w:rPr>
                <w:rFonts w:ascii="王漢宗細圓體繁" w:eastAsia="王漢宗細圓體繁" w:hint="eastAsia"/>
                <w:szCs w:val="24"/>
              </w:rPr>
              <w:t>(以每年9</w:t>
            </w:r>
          </w:p>
          <w:p w:rsidR="00E25DEE" w:rsidRDefault="003A56D9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月1日為準)</w:t>
            </w:r>
            <w:r w:rsidR="00E25DEE">
              <w:rPr>
                <w:rFonts w:ascii="王漢宗細圓體繁" w:eastAsia="王漢宗細圓體繁" w:hint="eastAsia"/>
                <w:szCs w:val="24"/>
              </w:rPr>
              <w:t>，逾者就讀補校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B52070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104學年度申報得招收外國學生之</w:t>
            </w:r>
          </w:p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 xml:space="preserve">  學校:義大國際中小學</w:t>
            </w:r>
          </w:p>
        </w:tc>
      </w:tr>
      <w:tr w:rsidR="00E25DEE" w:rsidRPr="000B6BD2" w:rsidTr="000C1DBD">
        <w:tc>
          <w:tcPr>
            <w:tcW w:w="1526" w:type="dxa"/>
          </w:tcPr>
          <w:p w:rsidR="00E25DEE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lastRenderedPageBreak/>
              <w:t>僑生</w:t>
            </w:r>
          </w:p>
        </w:tc>
        <w:tc>
          <w:tcPr>
            <w:tcW w:w="3969" w:type="dxa"/>
          </w:tcPr>
          <w:p w:rsidR="00E25DEE" w:rsidRDefault="00E25DEE" w:rsidP="00C758CE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9B73F4">
              <w:rPr>
                <w:rFonts w:ascii="王漢宗細圓體繁" w:eastAsia="王漢宗細圓體繁" w:hint="eastAsia"/>
                <w:szCs w:val="24"/>
              </w:rPr>
              <w:t>由僑務主管機關認定身分</w:t>
            </w:r>
          </w:p>
          <w:p w:rsidR="00E25DEE" w:rsidRDefault="00E25DEE" w:rsidP="00C758CE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 w:rsidRPr="009B73F4">
              <w:rPr>
                <w:rFonts w:ascii="王漢宗細圓體繁" w:eastAsia="王漢宗細圓體繁" w:hint="eastAsia"/>
                <w:szCs w:val="24"/>
              </w:rPr>
              <w:t>申請就讀國小者，由</w:t>
            </w:r>
            <w:r>
              <w:rPr>
                <w:rFonts w:ascii="王漢宗細圓體繁" w:eastAsia="王漢宗細圓體繁" w:hint="eastAsia"/>
                <w:szCs w:val="24"/>
              </w:rPr>
              <w:t>僑委會轉送教育局辦理分發</w:t>
            </w:r>
          </w:p>
          <w:p w:rsidR="00E25DEE" w:rsidRPr="009B73F4" w:rsidRDefault="00E25DEE" w:rsidP="00C758CE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王漢宗細圓體繁" w:eastAsia="王漢宗細圓體繁"/>
                <w:szCs w:val="24"/>
              </w:rPr>
            </w:pPr>
            <w:r>
              <w:rPr>
                <w:rFonts w:ascii="王漢宗細圓體繁" w:eastAsia="王漢宗細圓體繁" w:hint="eastAsia"/>
                <w:szCs w:val="24"/>
              </w:rPr>
              <w:t>申請就讀國中者，由僑委會轉送教育部辦理分發</w:t>
            </w:r>
          </w:p>
        </w:tc>
        <w:tc>
          <w:tcPr>
            <w:tcW w:w="4252" w:type="dxa"/>
          </w:tcPr>
          <w:p w:rsidR="00E25DEE" w:rsidRPr="009B73F4" w:rsidRDefault="00E25DEE" w:rsidP="00C758CE">
            <w:pPr>
              <w:snapToGrid w:val="0"/>
              <w:rPr>
                <w:rFonts w:ascii="王漢宗細圓體繁" w:eastAsia="王漢宗細圓體繁"/>
                <w:szCs w:val="24"/>
              </w:rPr>
            </w:pPr>
            <w:r w:rsidRPr="009B73F4">
              <w:rPr>
                <w:rFonts w:ascii="王漢宗細圓體繁" w:eastAsia="王漢宗細圓體繁" w:hint="eastAsia"/>
                <w:szCs w:val="24"/>
              </w:rPr>
              <w:t>★</w:t>
            </w:r>
            <w:r>
              <w:rPr>
                <w:rFonts w:ascii="王漢宗細圓體繁" w:eastAsia="王漢宗細圓體繁" w:hint="eastAsia"/>
                <w:szCs w:val="24"/>
              </w:rPr>
              <w:t>依據「僑生回國就學及輔導辦法」</w:t>
            </w:r>
          </w:p>
        </w:tc>
      </w:tr>
    </w:tbl>
    <w:p w:rsidR="00E25DEE" w:rsidRPr="000B6BD2" w:rsidRDefault="00E25DEE" w:rsidP="00E25DEE">
      <w:pPr>
        <w:rPr>
          <w:b/>
          <w:szCs w:val="24"/>
        </w:rPr>
      </w:pPr>
    </w:p>
    <w:p w:rsidR="00FC5485" w:rsidRDefault="00FC5485"/>
    <w:sectPr w:rsidR="00FC5485" w:rsidSect="002356D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DF" w:rsidRDefault="00D758DF">
      <w:r>
        <w:separator/>
      </w:r>
    </w:p>
  </w:endnote>
  <w:endnote w:type="continuationSeparator" w:id="0">
    <w:p w:rsidR="00D758DF" w:rsidRDefault="00D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圓體繁">
    <w:altName w:val="Arial Unicode MS"/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330930"/>
      <w:docPartObj>
        <w:docPartGallery w:val="Page Numbers (Bottom of Page)"/>
        <w:docPartUnique/>
      </w:docPartObj>
    </w:sdtPr>
    <w:sdtEndPr/>
    <w:sdtContent>
      <w:p w:rsidR="001D6B4D" w:rsidRDefault="00E25D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F0" w:rsidRPr="002337F0">
          <w:rPr>
            <w:noProof/>
            <w:lang w:val="zh-TW"/>
          </w:rPr>
          <w:t>2</w:t>
        </w:r>
        <w:r>
          <w:fldChar w:fldCharType="end"/>
        </w:r>
      </w:p>
    </w:sdtContent>
  </w:sdt>
  <w:p w:rsidR="001D6B4D" w:rsidRDefault="00D758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DF" w:rsidRDefault="00D758DF">
      <w:r>
        <w:separator/>
      </w:r>
    </w:p>
  </w:footnote>
  <w:footnote w:type="continuationSeparator" w:id="0">
    <w:p w:rsidR="00D758DF" w:rsidRDefault="00D7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0617"/>
    <w:multiLevelType w:val="hybridMultilevel"/>
    <w:tmpl w:val="3CA29A7A"/>
    <w:lvl w:ilvl="0" w:tplc="5774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E53063"/>
    <w:multiLevelType w:val="hybridMultilevel"/>
    <w:tmpl w:val="380EF38E"/>
    <w:lvl w:ilvl="0" w:tplc="779A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8228B"/>
    <w:multiLevelType w:val="hybridMultilevel"/>
    <w:tmpl w:val="4B8495BA"/>
    <w:lvl w:ilvl="0" w:tplc="A88C7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AA1AA6"/>
    <w:multiLevelType w:val="hybridMultilevel"/>
    <w:tmpl w:val="64381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5E6858"/>
    <w:multiLevelType w:val="hybridMultilevel"/>
    <w:tmpl w:val="A9222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E"/>
    <w:rsid w:val="002337F0"/>
    <w:rsid w:val="003A56D9"/>
    <w:rsid w:val="0054598C"/>
    <w:rsid w:val="005B1904"/>
    <w:rsid w:val="00600315"/>
    <w:rsid w:val="00721721"/>
    <w:rsid w:val="00C20EEC"/>
    <w:rsid w:val="00C758CE"/>
    <w:rsid w:val="00D758DF"/>
    <w:rsid w:val="00E25DEE"/>
    <w:rsid w:val="00E81087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C1210C-BD6A-4717-82B4-D28DEFF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D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D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5D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3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Fish-PC</cp:lastModifiedBy>
  <cp:revision>2</cp:revision>
  <cp:lastPrinted>2015-11-11T06:19:00Z</cp:lastPrinted>
  <dcterms:created xsi:type="dcterms:W3CDTF">2015-11-11T06:19:00Z</dcterms:created>
  <dcterms:modified xsi:type="dcterms:W3CDTF">2015-11-11T06:19:00Z</dcterms:modified>
</cp:coreProperties>
</file>